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B01" w:rsidRDefault="00CA0BC2">
      <w:pPr>
        <w:pStyle w:val="Heading1"/>
        <w:jc w:val="center"/>
      </w:pPr>
      <w:bookmarkStart w:id="0" w:name="_GoBack"/>
      <w:bookmarkEnd w:id="0"/>
      <w:r>
        <w:t>Приказ о внедрении системы (целевой модели) наставничества</w:t>
      </w:r>
    </w:p>
    <w:p w:rsidR="00D22B01" w:rsidRDefault="00D22B01">
      <w:pPr>
        <w:pStyle w:val="Standard"/>
        <w:tabs>
          <w:tab w:val="left" w:pos="2051"/>
          <w:tab w:val="left" w:pos="2228"/>
          <w:tab w:val="center" w:pos="4677"/>
        </w:tabs>
        <w:rPr>
          <w:rFonts w:ascii="Times New Roman" w:eastAsia="Times New Roman" w:hAnsi="Times New Roman" w:cs="Times New Roman"/>
        </w:rPr>
      </w:pPr>
    </w:p>
    <w:p w:rsidR="00D22B01" w:rsidRDefault="00CA0BC2">
      <w:pPr>
        <w:pStyle w:val="Standard"/>
        <w:tabs>
          <w:tab w:val="left" w:pos="2051"/>
          <w:tab w:val="left" w:pos="2228"/>
          <w:tab w:val="center" w:pos="4677"/>
        </w:tabs>
        <w:ind w:firstLine="709"/>
        <w:jc w:val="center"/>
      </w:pPr>
      <w:r>
        <w:rPr>
          <w:rFonts w:ascii="Times New Roman" w:eastAsia="Times New Roman" w:hAnsi="Times New Roman" w:cs="Times New Roman"/>
        </w:rPr>
        <w:t>ПРИКАЗ</w:t>
      </w:r>
    </w:p>
    <w:p w:rsidR="00D22B01" w:rsidRDefault="00D22B01">
      <w:pPr>
        <w:pStyle w:val="Standard"/>
        <w:tabs>
          <w:tab w:val="left" w:pos="2051"/>
          <w:tab w:val="left" w:pos="2228"/>
          <w:tab w:val="center" w:pos="4677"/>
        </w:tabs>
        <w:ind w:firstLine="709"/>
        <w:rPr>
          <w:rFonts w:ascii="Times New Roman" w:eastAsia="Times New Roman" w:hAnsi="Times New Roman" w:cs="Times New Roman"/>
        </w:rPr>
      </w:pPr>
    </w:p>
    <w:p w:rsidR="00D22B01" w:rsidRDefault="00CA0BC2">
      <w:pPr>
        <w:pStyle w:val="Standard"/>
        <w:tabs>
          <w:tab w:val="left" w:pos="2051"/>
          <w:tab w:val="left" w:pos="2228"/>
          <w:tab w:val="center" w:pos="4677"/>
        </w:tabs>
        <w:ind w:firstLine="709"/>
      </w:pPr>
      <w:r>
        <w:rPr>
          <w:rFonts w:ascii="Times New Roman" w:eastAsia="Times New Roman" w:hAnsi="Times New Roman" w:cs="Times New Roman"/>
        </w:rPr>
        <w:t>От_____</w:t>
      </w:r>
      <w:r>
        <w:tab/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№______</w:t>
      </w:r>
    </w:p>
    <w:p w:rsidR="00D22B01" w:rsidRDefault="00D22B01">
      <w:pPr>
        <w:pStyle w:val="Standard"/>
        <w:tabs>
          <w:tab w:val="left" w:pos="2051"/>
          <w:tab w:val="left" w:pos="2228"/>
          <w:tab w:val="center" w:pos="4677"/>
        </w:tabs>
        <w:ind w:firstLine="709"/>
        <w:rPr>
          <w:rFonts w:ascii="Times New Roman" w:eastAsia="Times New Roman" w:hAnsi="Times New Roman" w:cs="Times New Roman"/>
        </w:rPr>
      </w:pPr>
    </w:p>
    <w:p w:rsidR="00D22B01" w:rsidRDefault="00CA0BC2">
      <w:pPr>
        <w:pStyle w:val="Standard"/>
        <w:tabs>
          <w:tab w:val="left" w:pos="2051"/>
          <w:tab w:val="left" w:pos="2228"/>
          <w:tab w:val="center" w:pos="4677"/>
        </w:tabs>
        <w:ind w:firstLine="709"/>
      </w:pPr>
      <w:r>
        <w:rPr>
          <w:rFonts w:ascii="Times New Roman" w:eastAsia="Times New Roman" w:hAnsi="Times New Roman" w:cs="Times New Roman"/>
        </w:rPr>
        <w:t>О внедрении целевой модели наставничества</w:t>
      </w:r>
    </w:p>
    <w:p w:rsidR="00D22B01" w:rsidRDefault="00D22B01">
      <w:pPr>
        <w:pStyle w:val="Standard"/>
        <w:tabs>
          <w:tab w:val="left" w:pos="2051"/>
          <w:tab w:val="left" w:pos="2228"/>
          <w:tab w:val="center" w:pos="4677"/>
        </w:tabs>
        <w:ind w:firstLine="709"/>
        <w:rPr>
          <w:rFonts w:ascii="Times New Roman" w:eastAsia="Times New Roman" w:hAnsi="Times New Roman" w:cs="Times New Roman"/>
        </w:rPr>
      </w:pPr>
    </w:p>
    <w:p w:rsidR="00D22B01" w:rsidRDefault="00CA0BC2">
      <w:pPr>
        <w:pStyle w:val="Standard"/>
        <w:tabs>
          <w:tab w:val="left" w:pos="2051"/>
          <w:tab w:val="left" w:pos="2228"/>
          <w:tab w:val="center" w:pos="4677"/>
        </w:tabs>
        <w:ind w:firstLine="709"/>
      </w:pPr>
      <w:r>
        <w:rPr>
          <w:rFonts w:ascii="Times New Roman" w:eastAsia="Times New Roman" w:hAnsi="Times New Roman" w:cs="Times New Roman"/>
        </w:rPr>
        <w:t xml:space="preserve">На основании Распоряжения </w:t>
      </w:r>
      <w:r>
        <w:rPr>
          <w:rFonts w:ascii="Times New Roman" w:eastAsia="Times New Roman" w:hAnsi="Times New Roman" w:cs="Times New Roman"/>
        </w:rPr>
        <w:t>Минпросвещения России от 25.12.2019 N Р-145 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</w:t>
      </w:r>
      <w:r>
        <w:rPr>
          <w:rFonts w:ascii="Times New Roman" w:eastAsia="Times New Roman" w:hAnsi="Times New Roman" w:cs="Times New Roman"/>
        </w:rPr>
        <w:t>о профессионального образования, в том числе с применением лучших практик обмена опытом между обучающимися", с целью достижения результата показателя регионального проекта «Современная школа» национального проекта «Образование» «Не менее 70% обучающихся об</w:t>
      </w:r>
      <w:r>
        <w:rPr>
          <w:rFonts w:ascii="Times New Roman" w:eastAsia="Times New Roman" w:hAnsi="Times New Roman" w:cs="Times New Roman"/>
        </w:rPr>
        <w:t>щеобразовательных организаций вовлечены в различные формы сопровождения и наставничества»,</w:t>
      </w:r>
    </w:p>
    <w:p w:rsidR="00D22B01" w:rsidRDefault="00D22B01">
      <w:pPr>
        <w:pStyle w:val="Standard"/>
        <w:tabs>
          <w:tab w:val="left" w:pos="2051"/>
          <w:tab w:val="left" w:pos="2228"/>
          <w:tab w:val="center" w:pos="4677"/>
        </w:tabs>
        <w:ind w:firstLine="709"/>
        <w:rPr>
          <w:rFonts w:ascii="Times New Roman" w:eastAsia="Times New Roman" w:hAnsi="Times New Roman" w:cs="Times New Roman"/>
        </w:rPr>
      </w:pPr>
    </w:p>
    <w:p w:rsidR="00D22B01" w:rsidRDefault="00CA0BC2">
      <w:pPr>
        <w:pStyle w:val="Standard"/>
        <w:tabs>
          <w:tab w:val="left" w:pos="2051"/>
          <w:tab w:val="left" w:pos="2228"/>
          <w:tab w:val="center" w:pos="4677"/>
        </w:tabs>
        <w:ind w:firstLine="709"/>
      </w:pPr>
      <w:r>
        <w:rPr>
          <w:rFonts w:ascii="Times New Roman" w:eastAsia="Times New Roman" w:hAnsi="Times New Roman" w:cs="Times New Roman"/>
        </w:rPr>
        <w:t>ПРИКАЗЫВАЮ:</w:t>
      </w:r>
    </w:p>
    <w:p w:rsidR="00D22B01" w:rsidRDefault="00CA0BC2">
      <w:pPr>
        <w:pStyle w:val="Standard"/>
        <w:tabs>
          <w:tab w:val="left" w:pos="1276"/>
          <w:tab w:val="left" w:pos="2228"/>
          <w:tab w:val="center" w:pos="4677"/>
        </w:tabs>
        <w:ind w:firstLine="709"/>
      </w:pPr>
      <w:r>
        <w:rPr>
          <w:rFonts w:ascii="Times New Roman" w:eastAsia="Times New Roman" w:hAnsi="Times New Roman" w:cs="Times New Roman"/>
        </w:rPr>
        <w:t>1.</w:t>
      </w:r>
      <w:r>
        <w:tab/>
      </w:r>
      <w:r>
        <w:rPr>
          <w:rFonts w:ascii="Times New Roman" w:eastAsia="Times New Roman" w:hAnsi="Times New Roman" w:cs="Times New Roman"/>
        </w:rPr>
        <w:t>Внедрить в ________ целевую модель наставничества.</w:t>
      </w:r>
    </w:p>
    <w:p w:rsidR="00D22B01" w:rsidRDefault="00CA0BC2">
      <w:pPr>
        <w:pStyle w:val="Standard"/>
        <w:tabs>
          <w:tab w:val="left" w:pos="1276"/>
          <w:tab w:val="left" w:pos="2228"/>
          <w:tab w:val="center" w:pos="4677"/>
        </w:tabs>
        <w:ind w:firstLine="709"/>
      </w:pPr>
      <w:r>
        <w:rPr>
          <w:rFonts w:ascii="Times New Roman" w:eastAsia="Times New Roman" w:hAnsi="Times New Roman" w:cs="Times New Roman"/>
        </w:rPr>
        <w:t>2.</w:t>
      </w:r>
      <w:r>
        <w:tab/>
      </w:r>
      <w:r>
        <w:rPr>
          <w:rFonts w:ascii="Times New Roman" w:eastAsia="Times New Roman" w:hAnsi="Times New Roman" w:cs="Times New Roman"/>
        </w:rPr>
        <w:t>Назначить</w:t>
      </w:r>
      <w:r>
        <w:tab/>
      </w:r>
      <w:r>
        <w:rPr>
          <w:rFonts w:ascii="Times New Roman" w:eastAsia="Times New Roman" w:hAnsi="Times New Roman" w:cs="Times New Roman"/>
        </w:rPr>
        <w:t>координатором внедрения</w:t>
      </w:r>
      <w:r>
        <w:tab/>
      </w:r>
      <w:r>
        <w:rPr>
          <w:rFonts w:ascii="Times New Roman" w:eastAsia="Times New Roman" w:hAnsi="Times New Roman" w:cs="Times New Roman"/>
        </w:rPr>
        <w:t>целевой</w:t>
      </w:r>
      <w:r>
        <w:tab/>
      </w:r>
      <w:r>
        <w:rPr>
          <w:rFonts w:ascii="Times New Roman" w:eastAsia="Times New Roman" w:hAnsi="Times New Roman" w:cs="Times New Roman"/>
        </w:rPr>
        <w:t>модели наставничества ФИО, (должность).</w:t>
      </w:r>
    </w:p>
    <w:p w:rsidR="00D22B01" w:rsidRDefault="00CA0BC2">
      <w:pPr>
        <w:pStyle w:val="Standard"/>
        <w:tabs>
          <w:tab w:val="left" w:pos="1276"/>
          <w:tab w:val="left" w:pos="2228"/>
          <w:tab w:val="center" w:pos="4677"/>
        </w:tabs>
        <w:ind w:firstLine="709"/>
      </w:pPr>
      <w:r>
        <w:rPr>
          <w:rFonts w:ascii="Times New Roman" w:eastAsia="Times New Roman" w:hAnsi="Times New Roman" w:cs="Times New Roman"/>
        </w:rPr>
        <w:t>3.</w:t>
      </w:r>
      <w:r>
        <w:tab/>
      </w:r>
      <w:r>
        <w:rPr>
          <w:rFonts w:ascii="Times New Roman" w:eastAsia="Times New Roman" w:hAnsi="Times New Roman" w:cs="Times New Roman"/>
        </w:rPr>
        <w:t>Назначить</w:t>
      </w:r>
      <w:r>
        <w:tab/>
      </w:r>
      <w:r>
        <w:rPr>
          <w:rFonts w:ascii="Times New Roman" w:eastAsia="Times New Roman" w:hAnsi="Times New Roman" w:cs="Times New Roman"/>
        </w:rPr>
        <w:t>куратором (кураторами) внедрения</w:t>
      </w:r>
      <w:r>
        <w:tab/>
      </w:r>
      <w:r>
        <w:rPr>
          <w:rFonts w:ascii="Times New Roman" w:eastAsia="Times New Roman" w:hAnsi="Times New Roman" w:cs="Times New Roman"/>
        </w:rPr>
        <w:t>целевой</w:t>
      </w:r>
      <w:r>
        <w:tab/>
      </w:r>
      <w:r>
        <w:rPr>
          <w:rFonts w:ascii="Times New Roman" w:eastAsia="Times New Roman" w:hAnsi="Times New Roman" w:cs="Times New Roman"/>
        </w:rPr>
        <w:t>модели наставничества ФИО, (должность).</w:t>
      </w:r>
    </w:p>
    <w:p w:rsidR="00D22B01" w:rsidRDefault="00CA0BC2">
      <w:pPr>
        <w:pStyle w:val="Standard"/>
        <w:tabs>
          <w:tab w:val="left" w:pos="1276"/>
          <w:tab w:val="left" w:pos="2228"/>
          <w:tab w:val="center" w:pos="4677"/>
        </w:tabs>
        <w:ind w:firstLine="709"/>
      </w:pPr>
      <w:r>
        <w:rPr>
          <w:rFonts w:ascii="Times New Roman" w:eastAsia="Times New Roman" w:hAnsi="Times New Roman" w:cs="Times New Roman"/>
        </w:rPr>
        <w:t>4.</w:t>
      </w:r>
      <w:r>
        <w:tab/>
      </w:r>
      <w:r>
        <w:rPr>
          <w:rFonts w:ascii="Times New Roman" w:eastAsia="Times New Roman" w:hAnsi="Times New Roman" w:cs="Times New Roman"/>
        </w:rPr>
        <w:t>Утвердить:</w:t>
      </w:r>
    </w:p>
    <w:p w:rsidR="00D22B01" w:rsidRDefault="00CA0BC2">
      <w:pPr>
        <w:pStyle w:val="Standard"/>
        <w:tabs>
          <w:tab w:val="left" w:pos="1276"/>
          <w:tab w:val="left" w:pos="2228"/>
          <w:tab w:val="center" w:pos="4677"/>
        </w:tabs>
        <w:ind w:firstLine="709"/>
      </w:pPr>
      <w:r>
        <w:rPr>
          <w:rFonts w:ascii="Times New Roman" w:eastAsia="Times New Roman" w:hAnsi="Times New Roman" w:cs="Times New Roman"/>
        </w:rPr>
        <w:t>4.1.</w:t>
      </w:r>
      <w:r>
        <w:tab/>
      </w:r>
      <w:r>
        <w:rPr>
          <w:rFonts w:ascii="Times New Roman" w:eastAsia="Times New Roman" w:hAnsi="Times New Roman" w:cs="Times New Roman"/>
        </w:rPr>
        <w:t>Дорожную карту реализации целевой модели наставничества в ______  на 20__ год, 20__ – 20__ учебный год (Приложение 1);</w:t>
      </w:r>
    </w:p>
    <w:p w:rsidR="00D22B01" w:rsidRDefault="00CA0BC2">
      <w:pPr>
        <w:pStyle w:val="Standard"/>
        <w:tabs>
          <w:tab w:val="left" w:pos="1276"/>
          <w:tab w:val="left" w:pos="2228"/>
          <w:tab w:val="center" w:pos="4677"/>
        </w:tabs>
        <w:ind w:firstLine="709"/>
      </w:pPr>
      <w:r>
        <w:rPr>
          <w:rFonts w:ascii="Times New Roman" w:eastAsia="Times New Roman" w:hAnsi="Times New Roman" w:cs="Times New Roman"/>
        </w:rPr>
        <w:t>4.2.</w:t>
      </w:r>
      <w:r>
        <w:tab/>
      </w:r>
      <w:r>
        <w:rPr>
          <w:rFonts w:ascii="Times New Roman" w:eastAsia="Times New Roman" w:hAnsi="Times New Roman" w:cs="Times New Roman"/>
        </w:rPr>
        <w:t>Положение о наставничестве в ___</w:t>
      </w:r>
      <w:r>
        <w:rPr>
          <w:rFonts w:ascii="Times New Roman" w:eastAsia="Times New Roman" w:hAnsi="Times New Roman" w:cs="Times New Roman"/>
        </w:rPr>
        <w:t>_____ на 20__- 20__ гг. (Приложение 2);</w:t>
      </w:r>
    </w:p>
    <w:p w:rsidR="00D22B01" w:rsidRDefault="00CA0BC2">
      <w:pPr>
        <w:pStyle w:val="Standard"/>
        <w:tabs>
          <w:tab w:val="left" w:pos="1276"/>
          <w:tab w:val="left" w:pos="2228"/>
          <w:tab w:val="center" w:pos="4677"/>
        </w:tabs>
        <w:ind w:firstLine="709"/>
      </w:pPr>
      <w:r>
        <w:rPr>
          <w:rFonts w:ascii="Times New Roman" w:eastAsia="Times New Roman" w:hAnsi="Times New Roman" w:cs="Times New Roman"/>
        </w:rPr>
        <w:t>4.3.</w:t>
      </w:r>
      <w:r>
        <w:tab/>
      </w:r>
      <w:r>
        <w:rPr>
          <w:rFonts w:ascii="Times New Roman" w:eastAsia="Times New Roman" w:hAnsi="Times New Roman" w:cs="Times New Roman"/>
        </w:rPr>
        <w:t>Программу целевой модели наставничества в _______ (Приложение 3).</w:t>
      </w:r>
    </w:p>
    <w:p w:rsidR="00D22B01" w:rsidRDefault="00CA0BC2">
      <w:pPr>
        <w:pStyle w:val="Standard"/>
        <w:tabs>
          <w:tab w:val="left" w:pos="1276"/>
          <w:tab w:val="left" w:pos="2228"/>
          <w:tab w:val="center" w:pos="4677"/>
        </w:tabs>
        <w:ind w:firstLine="709"/>
      </w:pPr>
      <w:r>
        <w:rPr>
          <w:rFonts w:ascii="Times New Roman" w:eastAsia="Times New Roman" w:hAnsi="Times New Roman" w:cs="Times New Roman"/>
        </w:rPr>
        <w:t>5.</w:t>
      </w:r>
      <w:r>
        <w:tab/>
      </w:r>
      <w:r>
        <w:rPr>
          <w:rFonts w:ascii="Times New Roman" w:eastAsia="Times New Roman" w:hAnsi="Times New Roman" w:cs="Times New Roman"/>
        </w:rPr>
        <w:t>Контроль за исполнением настоящего приказа возложить на ФИО, (должность).</w:t>
      </w:r>
    </w:p>
    <w:p w:rsidR="00D22B01" w:rsidRDefault="00D22B01">
      <w:pPr>
        <w:pStyle w:val="Standard"/>
        <w:tabs>
          <w:tab w:val="left" w:pos="1276"/>
          <w:tab w:val="left" w:pos="2228"/>
          <w:tab w:val="center" w:pos="4677"/>
        </w:tabs>
        <w:ind w:firstLine="709"/>
        <w:rPr>
          <w:rFonts w:ascii="Times New Roman" w:eastAsia="Times New Roman" w:hAnsi="Times New Roman" w:cs="Times New Roman"/>
        </w:rPr>
      </w:pPr>
    </w:p>
    <w:p w:rsidR="00D22B01" w:rsidRDefault="00CA0BC2">
      <w:pPr>
        <w:pStyle w:val="Standard"/>
        <w:tabs>
          <w:tab w:val="left" w:pos="2051"/>
          <w:tab w:val="left" w:pos="2228"/>
          <w:tab w:val="center" w:pos="4677"/>
        </w:tabs>
        <w:ind w:firstLine="709"/>
      </w:pPr>
      <w:r>
        <w:rPr>
          <w:rFonts w:ascii="Times New Roman" w:eastAsia="Times New Roman" w:hAnsi="Times New Roman" w:cs="Times New Roman"/>
        </w:rPr>
        <w:t>Директор</w:t>
      </w:r>
      <w:r>
        <w:tab/>
      </w:r>
      <w:r>
        <w:rPr>
          <w:rFonts w:ascii="Times New Roman" w:eastAsia="Times New Roman" w:hAnsi="Times New Roman" w:cs="Times New Roman"/>
        </w:rPr>
        <w:t>____________</w:t>
      </w:r>
    </w:p>
    <w:p w:rsidR="00D22B01" w:rsidRDefault="00D22B01">
      <w:pPr>
        <w:pStyle w:val="Standard"/>
        <w:tabs>
          <w:tab w:val="left" w:pos="2051"/>
          <w:tab w:val="left" w:pos="2228"/>
          <w:tab w:val="center" w:pos="4677"/>
        </w:tabs>
        <w:rPr>
          <w:rFonts w:ascii="Times New Roman" w:eastAsia="Times New Roman" w:hAnsi="Times New Roman" w:cs="Times New Roman"/>
        </w:rPr>
      </w:pPr>
    </w:p>
    <w:p w:rsidR="00D22B01" w:rsidRDefault="00D22B01">
      <w:pPr>
        <w:pStyle w:val="Standard"/>
      </w:pPr>
    </w:p>
    <w:sectPr w:rsidR="00D22B01">
      <w:pgSz w:w="11906" w:h="16838"/>
      <w:pgMar w:top="1134" w:right="737" w:bottom="1134" w:left="13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A0BC2">
      <w:r>
        <w:separator/>
      </w:r>
    </w:p>
  </w:endnote>
  <w:endnote w:type="continuationSeparator" w:id="0">
    <w:p w:rsidR="00000000" w:rsidRDefault="00CA0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A0BC2">
      <w:r>
        <w:separator/>
      </w:r>
    </w:p>
  </w:footnote>
  <w:footnote w:type="continuationSeparator" w:id="0">
    <w:p w:rsidR="00000000" w:rsidRDefault="00CA0B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D22B01"/>
    <w:rsid w:val="00CA0BC2"/>
    <w:rsid w:val="00D2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CFF39868-6C24-497D-AB01-89EE203F1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XO Thames" w:hAnsi="XO Thames" w:cs="XO Thames"/>
        <w:color w:val="000000"/>
        <w:kern w:val="3"/>
        <w:sz w:val="24"/>
        <w:szCs w:val="24"/>
        <w:lang w:val="en-US" w:eastAsia="en-US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next w:val="Standard"/>
    <w:pPr>
      <w:spacing w:before="120" w:after="120"/>
      <w:jc w:val="both"/>
      <w:outlineLvl w:val="0"/>
    </w:pPr>
    <w:rPr>
      <w:b/>
      <w:bCs/>
      <w:sz w:val="32"/>
      <w:szCs w:val="32"/>
    </w:rPr>
  </w:style>
  <w:style w:type="paragraph" w:styleId="Heading2">
    <w:name w:val="heading 2"/>
    <w:next w:val="Standard"/>
    <w:pPr>
      <w:spacing w:before="120" w:after="120"/>
      <w:jc w:val="both"/>
      <w:outlineLvl w:val="1"/>
    </w:pPr>
    <w:rPr>
      <w:b/>
      <w:bCs/>
      <w:sz w:val="28"/>
      <w:szCs w:val="28"/>
    </w:rPr>
  </w:style>
  <w:style w:type="paragraph" w:styleId="Heading3">
    <w:name w:val="heading 3"/>
    <w:next w:val="Standard"/>
    <w:pPr>
      <w:spacing w:before="120" w:after="120"/>
      <w:jc w:val="both"/>
      <w:outlineLvl w:val="2"/>
    </w:pPr>
    <w:rPr>
      <w:b/>
      <w:bCs/>
      <w:sz w:val="26"/>
      <w:szCs w:val="26"/>
    </w:rPr>
  </w:style>
  <w:style w:type="paragraph" w:styleId="Heading4">
    <w:name w:val="heading 4"/>
    <w:next w:val="Standard"/>
    <w:pPr>
      <w:spacing w:before="120" w:after="120"/>
      <w:jc w:val="both"/>
      <w:outlineLvl w:val="3"/>
    </w:pPr>
    <w:rPr>
      <w:b/>
      <w:bCs/>
    </w:rPr>
  </w:style>
  <w:style w:type="paragraph" w:styleId="Heading5">
    <w:name w:val="heading 5"/>
    <w:next w:val="Standard"/>
    <w:pPr>
      <w:spacing w:before="120" w:after="120"/>
      <w:jc w:val="both"/>
      <w:outlineLvl w:val="4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tents2">
    <w:name w:val="Contents 2"/>
    <w:next w:val="Standard"/>
    <w:pPr>
      <w:ind w:left="200"/>
    </w:pPr>
    <w:rPr>
      <w:sz w:val="28"/>
      <w:szCs w:val="28"/>
    </w:rPr>
  </w:style>
  <w:style w:type="paragraph" w:customStyle="1" w:styleId="Contents4">
    <w:name w:val="Contents 4"/>
    <w:next w:val="Standard"/>
    <w:pPr>
      <w:ind w:left="600"/>
    </w:pPr>
    <w:rPr>
      <w:sz w:val="28"/>
      <w:szCs w:val="28"/>
    </w:rPr>
  </w:style>
  <w:style w:type="paragraph" w:customStyle="1" w:styleId="Contents6">
    <w:name w:val="Contents 6"/>
    <w:next w:val="Standard"/>
    <w:pPr>
      <w:ind w:left="1000"/>
    </w:pPr>
    <w:rPr>
      <w:sz w:val="28"/>
      <w:szCs w:val="28"/>
    </w:rPr>
  </w:style>
  <w:style w:type="paragraph" w:customStyle="1" w:styleId="Contents7">
    <w:name w:val="Contents 7"/>
    <w:next w:val="Standard"/>
    <w:pPr>
      <w:ind w:left="1200"/>
    </w:pPr>
    <w:rPr>
      <w:sz w:val="28"/>
      <w:szCs w:val="28"/>
    </w:rPr>
  </w:style>
  <w:style w:type="paragraph" w:customStyle="1" w:styleId="Standard">
    <w:name w:val="Standard"/>
    <w:pPr>
      <w:jc w:val="both"/>
    </w:pPr>
    <w:rPr>
      <w:sz w:val="28"/>
      <w:szCs w:val="28"/>
    </w:rPr>
  </w:style>
  <w:style w:type="paragraph" w:customStyle="1" w:styleId="Endnote">
    <w:name w:val="Endnote"/>
    <w:pPr>
      <w:ind w:firstLine="851"/>
      <w:jc w:val="both"/>
    </w:pPr>
    <w:rPr>
      <w:sz w:val="22"/>
      <w:szCs w:val="22"/>
    </w:rPr>
  </w:style>
  <w:style w:type="paragraph" w:customStyle="1" w:styleId="Contents3">
    <w:name w:val="Contents 3"/>
    <w:next w:val="Standard"/>
    <w:pPr>
      <w:ind w:left="400"/>
    </w:pPr>
    <w:rPr>
      <w:sz w:val="28"/>
      <w:szCs w:val="28"/>
    </w:rPr>
  </w:style>
  <w:style w:type="paragraph" w:customStyle="1" w:styleId="Internetlink">
    <w:name w:val="Internet link"/>
    <w:rPr>
      <w:color w:val="0000FF"/>
      <w:u w:val="single"/>
    </w:rPr>
  </w:style>
  <w:style w:type="paragraph" w:customStyle="1" w:styleId="Footnote">
    <w:name w:val="Footnote"/>
    <w:pPr>
      <w:ind w:firstLine="851"/>
      <w:jc w:val="both"/>
    </w:pPr>
    <w:rPr>
      <w:sz w:val="22"/>
      <w:szCs w:val="22"/>
    </w:rPr>
  </w:style>
  <w:style w:type="paragraph" w:customStyle="1" w:styleId="Contents1">
    <w:name w:val="Contents 1"/>
    <w:next w:val="Standard"/>
    <w:rPr>
      <w:b/>
      <w:bCs/>
      <w:sz w:val="28"/>
      <w:szCs w:val="28"/>
    </w:rPr>
  </w:style>
  <w:style w:type="paragraph" w:customStyle="1" w:styleId="HeaderandFooter">
    <w:name w:val="Header and Footer"/>
    <w:pPr>
      <w:jc w:val="both"/>
    </w:pPr>
    <w:rPr>
      <w:sz w:val="28"/>
      <w:szCs w:val="28"/>
    </w:rPr>
  </w:style>
  <w:style w:type="paragraph" w:customStyle="1" w:styleId="Contents9">
    <w:name w:val="Contents 9"/>
    <w:next w:val="Standard"/>
    <w:pPr>
      <w:ind w:left="1600"/>
    </w:pPr>
    <w:rPr>
      <w:sz w:val="28"/>
      <w:szCs w:val="28"/>
    </w:rPr>
  </w:style>
  <w:style w:type="paragraph" w:customStyle="1" w:styleId="Contents8">
    <w:name w:val="Contents 8"/>
    <w:next w:val="Standard"/>
    <w:pPr>
      <w:ind w:left="1400"/>
    </w:pPr>
    <w:rPr>
      <w:sz w:val="28"/>
      <w:szCs w:val="28"/>
    </w:rPr>
  </w:style>
  <w:style w:type="paragraph" w:customStyle="1" w:styleId="Contents5">
    <w:name w:val="Contents 5"/>
    <w:next w:val="Standard"/>
    <w:pPr>
      <w:ind w:left="800"/>
    </w:pPr>
    <w:rPr>
      <w:sz w:val="28"/>
      <w:szCs w:val="28"/>
    </w:rPr>
  </w:style>
  <w:style w:type="paragraph" w:styleId="Subtitle">
    <w:name w:val="Subtitle"/>
    <w:next w:val="Standard"/>
    <w:pPr>
      <w:jc w:val="both"/>
    </w:pPr>
    <w:rPr>
      <w:i/>
      <w:iCs/>
    </w:rPr>
  </w:style>
  <w:style w:type="paragraph" w:styleId="Title">
    <w:name w:val="Title"/>
    <w:next w:val="Standard"/>
    <w:pPr>
      <w:spacing w:before="567" w:after="567"/>
      <w:jc w:val="center"/>
    </w:pPr>
    <w:rPr>
      <w:b/>
      <w:bCs/>
      <w:caps/>
      <w:sz w:val="40"/>
      <w:szCs w:val="4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1262</Characters>
  <Application>Microsoft Office Word</Application>
  <DocSecurity>4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word</cp:lastModifiedBy>
  <cp:revision>2</cp:revision>
  <dcterms:created xsi:type="dcterms:W3CDTF">2024-10-02T04:31:00Z</dcterms:created>
  <dcterms:modified xsi:type="dcterms:W3CDTF">2024-10-02T04:31:00Z</dcterms:modified>
</cp:coreProperties>
</file>